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12" w:rsidRPr="00AD07C2" w:rsidRDefault="00B33512" w:rsidP="00FE4B06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AD07C2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长城汽车精工模具技术有限公司</w:t>
      </w:r>
    </w:p>
    <w:p w:rsidR="00B33512" w:rsidRPr="005D2F8A" w:rsidRDefault="00025C56" w:rsidP="00FE4B06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F8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</w:t>
      </w:r>
      <w:r w:rsidR="00B33512" w:rsidRPr="005D2F8A">
        <w:rPr>
          <w:rFonts w:ascii="宋体" w:eastAsia="宋体" w:hAnsi="宋体" w:cs="宋体"/>
          <w:b/>
          <w:bCs/>
          <w:kern w:val="0"/>
          <w:sz w:val="24"/>
          <w:szCs w:val="24"/>
        </w:rPr>
        <w:t>、公司简介</w:t>
      </w:r>
    </w:p>
    <w:p w:rsidR="00025C56" w:rsidRPr="00025C56" w:rsidRDefault="008D4402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保定</w:t>
      </w:r>
      <w:r w:rsidR="00E31A1A" w:rsidRPr="00025C56">
        <w:rPr>
          <w:rFonts w:ascii="宋体" w:eastAsia="宋体" w:hAnsi="宋体" w:cs="宋体" w:hint="eastAsia"/>
          <w:kern w:val="0"/>
          <w:sz w:val="24"/>
          <w:szCs w:val="24"/>
        </w:rPr>
        <w:t>精工汽车模具技术有限公司</w:t>
      </w:r>
      <w:r w:rsidR="00B606BB" w:rsidRPr="00025C56">
        <w:rPr>
          <w:rFonts w:ascii="宋体" w:eastAsia="宋体" w:hAnsi="宋体" w:cs="宋体"/>
          <w:kern w:val="0"/>
          <w:sz w:val="24"/>
          <w:szCs w:val="24"/>
        </w:rPr>
        <w:t>是长城汽车股份有限公司的</w:t>
      </w:r>
      <w:r>
        <w:rPr>
          <w:rFonts w:ascii="宋体" w:eastAsia="宋体" w:hAnsi="宋体" w:cs="宋体"/>
          <w:kern w:val="0"/>
          <w:sz w:val="24"/>
          <w:szCs w:val="24"/>
        </w:rPr>
        <w:t>子公司</w:t>
      </w:r>
      <w:r w:rsidR="00B33512" w:rsidRPr="00025C56">
        <w:rPr>
          <w:rFonts w:ascii="宋体" w:eastAsia="宋体" w:hAnsi="宋体" w:cs="宋体"/>
          <w:kern w:val="0"/>
          <w:sz w:val="24"/>
          <w:szCs w:val="24"/>
        </w:rPr>
        <w:t>。</w:t>
      </w:r>
      <w:r w:rsidR="00025C56" w:rsidRPr="00025C56">
        <w:rPr>
          <w:rFonts w:ascii="宋体" w:eastAsia="宋体" w:hAnsi="宋体" w:cs="宋体" w:hint="eastAsia"/>
          <w:kern w:val="0"/>
          <w:sz w:val="24"/>
          <w:szCs w:val="24"/>
        </w:rPr>
        <w:t>公司建筑面积61500平方米，资产逾10亿元人民币。具有整车模具独立研发、设计、制造能力，尤其在汽车外覆盖件（侧围、翼子板）模具的开发，积累了丰富的经验，同时具有内外饰、灯具、压铸模具的综合开发能力。</w:t>
      </w:r>
    </w:p>
    <w:p w:rsidR="00025C56" w:rsidRPr="00025C56" w:rsidRDefault="00025C5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公司员工总数950人，大专以上学历占50%以上，其中管理人员</w:t>
      </w:r>
      <w:r w:rsidR="00BB75EB">
        <w:rPr>
          <w:rFonts w:ascii="宋体" w:eastAsia="宋体" w:hAnsi="宋体" w:cs="宋体" w:hint="eastAsia"/>
          <w:kern w:val="0"/>
          <w:sz w:val="24"/>
          <w:szCs w:val="24"/>
        </w:rPr>
        <w:t>50</w:t>
      </w: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人，设</w:t>
      </w:r>
      <w:r w:rsidR="008D4402">
        <w:rPr>
          <w:rFonts w:ascii="宋体" w:eastAsia="宋体" w:hAnsi="宋体" w:cs="宋体" w:hint="eastAsia"/>
          <w:kern w:val="0"/>
          <w:sz w:val="24"/>
          <w:szCs w:val="24"/>
        </w:rPr>
        <w:t>计</w:t>
      </w: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人员共71人，CAM编程人员39人，数控操作人员138人，组装及调试人员共2</w:t>
      </w:r>
      <w:r w:rsidR="007A313B">
        <w:rPr>
          <w:rFonts w:ascii="宋体" w:eastAsia="宋体" w:hAnsi="宋体" w:cs="宋体" w:hint="eastAsia"/>
          <w:kern w:val="0"/>
          <w:sz w:val="24"/>
          <w:szCs w:val="24"/>
        </w:rPr>
        <w:t>60</w:t>
      </w: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人。能熟练应用UG、CATIA、AUTOFORM等专业软件，采用参数化设计、自动生成明细表、UDF干涉检查等先进技术率先实现了数字化制造。</w:t>
      </w:r>
    </w:p>
    <w:p w:rsidR="00025C56" w:rsidRPr="00025C56" w:rsidRDefault="00025C5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我</w:t>
      </w:r>
      <w:r w:rsidR="008D4402">
        <w:rPr>
          <w:rFonts w:ascii="宋体" w:eastAsia="宋体" w:hAnsi="宋体" w:cs="宋体" w:hint="eastAsia"/>
          <w:kern w:val="0"/>
          <w:sz w:val="24"/>
          <w:szCs w:val="24"/>
        </w:rPr>
        <w:t>公</w:t>
      </w: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司在1998年就开始做冲压模具，2005年开始做乘用车冲压模具。自2012年开始具备年制造8500吨，设计10000吨的模具开发能力，外销比例30%，内销比例70%，每年为长城汽车顺利开发3个整车模具及4个变形车模具。</w:t>
      </w:r>
    </w:p>
    <w:p w:rsidR="00025C56" w:rsidRPr="00025C56" w:rsidRDefault="00025C5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我</w:t>
      </w:r>
      <w:r w:rsidR="008D4402">
        <w:rPr>
          <w:rFonts w:ascii="宋体" w:eastAsia="宋体" w:hAnsi="宋体" w:cs="宋体" w:hint="eastAsia"/>
          <w:kern w:val="0"/>
          <w:sz w:val="24"/>
          <w:szCs w:val="24"/>
        </w:rPr>
        <w:t>公</w:t>
      </w: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司致力于汽车外覆盖件模具开发，年营业额达到2.66亿。</w:t>
      </w:r>
    </w:p>
    <w:p w:rsidR="00025C56" w:rsidRPr="00025C56" w:rsidRDefault="00025C5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国际顾客：奔驰、宝马、大众、菲亚特、雷诺等</w:t>
      </w:r>
    </w:p>
    <w:p w:rsidR="00025C56" w:rsidRPr="00025C56" w:rsidRDefault="00025C5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国内顾客：一汽、二汽、上汽、柳汽等。</w:t>
      </w:r>
    </w:p>
    <w:p w:rsidR="00025C56" w:rsidRPr="00935412" w:rsidRDefault="00025C56" w:rsidP="00935412">
      <w:pPr>
        <w:widowControl/>
        <w:spacing w:line="276" w:lineRule="auto"/>
        <w:ind w:leftChars="94" w:left="197"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935412">
        <w:rPr>
          <w:rFonts w:ascii="宋体" w:eastAsia="宋体" w:hAnsi="宋体" w:cs="宋体" w:hint="eastAsia"/>
          <w:b/>
          <w:kern w:val="0"/>
          <w:sz w:val="24"/>
          <w:szCs w:val="24"/>
        </w:rPr>
        <w:t>加工群：</w:t>
      </w:r>
    </w:p>
    <w:p w:rsidR="00025C56" w:rsidRPr="00025C56" w:rsidRDefault="00025C5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我</w:t>
      </w:r>
      <w:r w:rsidR="008D4402">
        <w:rPr>
          <w:rFonts w:ascii="宋体" w:eastAsia="宋体" w:hAnsi="宋体" w:cs="宋体" w:hint="eastAsia"/>
          <w:kern w:val="0"/>
          <w:sz w:val="24"/>
          <w:szCs w:val="24"/>
        </w:rPr>
        <w:t>公</w:t>
      </w: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司拥有4个加工群，各种设备210余台，包括</w:t>
      </w:r>
      <w:proofErr w:type="gramStart"/>
      <w:r w:rsidRPr="00025C56">
        <w:rPr>
          <w:rFonts w:ascii="宋体" w:eastAsia="宋体" w:hAnsi="宋体" w:cs="宋体" w:hint="eastAsia"/>
          <w:kern w:val="0"/>
          <w:sz w:val="24"/>
          <w:szCs w:val="24"/>
        </w:rPr>
        <w:t>德国五轴高速</w:t>
      </w:r>
      <w:proofErr w:type="gramEnd"/>
      <w:r w:rsidRPr="00025C56">
        <w:rPr>
          <w:rFonts w:ascii="宋体" w:eastAsia="宋体" w:hAnsi="宋体" w:cs="宋体" w:hint="eastAsia"/>
          <w:kern w:val="0"/>
          <w:sz w:val="24"/>
          <w:szCs w:val="24"/>
        </w:rPr>
        <w:t>模型</w:t>
      </w:r>
      <w:proofErr w:type="gramStart"/>
      <w:r w:rsidRPr="00025C56">
        <w:rPr>
          <w:rFonts w:ascii="宋体" w:eastAsia="宋体" w:hAnsi="宋体" w:cs="宋体" w:hint="eastAsia"/>
          <w:kern w:val="0"/>
          <w:sz w:val="24"/>
          <w:szCs w:val="24"/>
        </w:rPr>
        <w:t>铣</w:t>
      </w:r>
      <w:proofErr w:type="gramEnd"/>
      <w:r w:rsidRPr="00025C56">
        <w:rPr>
          <w:rFonts w:ascii="宋体" w:eastAsia="宋体" w:hAnsi="宋体" w:cs="宋体" w:hint="eastAsia"/>
          <w:kern w:val="0"/>
          <w:sz w:val="24"/>
          <w:szCs w:val="24"/>
        </w:rPr>
        <w:t>雕机、日本大</w:t>
      </w:r>
      <w:proofErr w:type="gramStart"/>
      <w:r w:rsidRPr="00025C56">
        <w:rPr>
          <w:rFonts w:ascii="宋体" w:eastAsia="宋体" w:hAnsi="宋体" w:cs="宋体" w:hint="eastAsia"/>
          <w:kern w:val="0"/>
          <w:sz w:val="24"/>
          <w:szCs w:val="24"/>
        </w:rPr>
        <w:t>隈</w:t>
      </w:r>
      <w:proofErr w:type="gramEnd"/>
      <w:r w:rsidRPr="00025C56">
        <w:rPr>
          <w:rFonts w:ascii="宋体" w:eastAsia="宋体" w:hAnsi="宋体" w:cs="宋体" w:hint="eastAsia"/>
          <w:kern w:val="0"/>
          <w:sz w:val="24"/>
          <w:szCs w:val="24"/>
        </w:rPr>
        <w:t>/东芝交换工作台五面加工中心、瑞士米克朗高速加工中心、牧野EDN157电火花、</w:t>
      </w:r>
      <w:proofErr w:type="gramStart"/>
      <w:r w:rsidRPr="00025C56">
        <w:rPr>
          <w:rFonts w:ascii="宋体" w:eastAsia="宋体" w:hAnsi="宋体" w:cs="宋体" w:hint="eastAsia"/>
          <w:kern w:val="0"/>
          <w:sz w:val="24"/>
          <w:szCs w:val="24"/>
        </w:rPr>
        <w:t>五轴激光切割</w:t>
      </w:r>
      <w:proofErr w:type="gramEnd"/>
      <w:r w:rsidRPr="00025C56">
        <w:rPr>
          <w:rFonts w:ascii="宋体" w:eastAsia="宋体" w:hAnsi="宋体" w:cs="宋体" w:hint="eastAsia"/>
          <w:kern w:val="0"/>
          <w:sz w:val="24"/>
          <w:szCs w:val="24"/>
        </w:rPr>
        <w:t>机等一流的加工设备，实现模具高精度加工，同时国内顶级柔性调试单元以及流动式光学测量仪（ATOS</w:t>
      </w:r>
      <w:r w:rsidR="00AD07C2">
        <w:rPr>
          <w:rFonts w:ascii="宋体" w:eastAsia="宋体" w:hAnsi="宋体" w:cs="宋体" w:hint="eastAsia"/>
          <w:kern w:val="0"/>
          <w:sz w:val="24"/>
          <w:szCs w:val="24"/>
        </w:rPr>
        <w:t>）、大型</w:t>
      </w:r>
      <w:proofErr w:type="gramStart"/>
      <w:r w:rsidR="00AD07C2">
        <w:rPr>
          <w:rFonts w:ascii="宋体" w:eastAsia="宋体" w:hAnsi="宋体" w:cs="宋体" w:hint="eastAsia"/>
          <w:kern w:val="0"/>
          <w:sz w:val="24"/>
          <w:szCs w:val="24"/>
        </w:rPr>
        <w:t>动梁三</w:t>
      </w:r>
      <w:proofErr w:type="gramEnd"/>
      <w:r w:rsidR="00AD07C2">
        <w:rPr>
          <w:rFonts w:ascii="宋体" w:eastAsia="宋体" w:hAnsi="宋体" w:cs="宋体" w:hint="eastAsia"/>
          <w:kern w:val="0"/>
          <w:sz w:val="24"/>
          <w:szCs w:val="24"/>
        </w:rPr>
        <w:t>坐标等调试、检测设备，有力的保证了模具的品质缩短了</w:t>
      </w: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周期。</w:t>
      </w:r>
    </w:p>
    <w:p w:rsidR="00025C56" w:rsidRPr="00935412" w:rsidRDefault="00025C56" w:rsidP="00935412">
      <w:pPr>
        <w:widowControl/>
        <w:spacing w:line="276" w:lineRule="auto"/>
        <w:ind w:leftChars="94" w:left="197"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935412">
        <w:rPr>
          <w:rFonts w:ascii="宋体" w:eastAsia="宋体" w:hAnsi="宋体" w:cs="宋体" w:hint="eastAsia"/>
          <w:b/>
          <w:kern w:val="0"/>
          <w:sz w:val="24"/>
          <w:szCs w:val="24"/>
        </w:rPr>
        <w:t>曾获殊荣：</w:t>
      </w:r>
    </w:p>
    <w:p w:rsidR="00025C56" w:rsidRPr="00025C56" w:rsidRDefault="00025C5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左右翼子板-长城</w:t>
      </w:r>
      <w:proofErr w:type="gramStart"/>
      <w:r w:rsidRPr="00025C56">
        <w:rPr>
          <w:rFonts w:ascii="宋体" w:eastAsia="宋体" w:hAnsi="宋体" w:cs="宋体" w:hint="eastAsia"/>
          <w:kern w:val="0"/>
          <w:sz w:val="24"/>
          <w:szCs w:val="24"/>
        </w:rPr>
        <w:t>炫</w:t>
      </w:r>
      <w:proofErr w:type="gramEnd"/>
      <w:r w:rsidRPr="00025C56">
        <w:rPr>
          <w:rFonts w:ascii="宋体" w:eastAsia="宋体" w:hAnsi="宋体" w:cs="宋体" w:hint="eastAsia"/>
          <w:kern w:val="0"/>
          <w:sz w:val="24"/>
          <w:szCs w:val="24"/>
        </w:rPr>
        <w:t>丽</w:t>
      </w:r>
    </w:p>
    <w:p w:rsidR="00025C56" w:rsidRPr="00025C56" w:rsidRDefault="00025C5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左右翼子板侧翻边、侧整形模具在2008年第十二届中国国际模具展荣获“精模奖”。</w:t>
      </w:r>
    </w:p>
    <w:p w:rsidR="00025C56" w:rsidRPr="00025C56" w:rsidRDefault="00025C5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左右下摆臂-长城酷熊</w:t>
      </w:r>
    </w:p>
    <w:p w:rsidR="00025C56" w:rsidRPr="00025C56" w:rsidRDefault="00025C5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下摆臂工艺及模具在2008年第十二届中国国际模具展荣获“精模奖”。</w:t>
      </w:r>
    </w:p>
    <w:p w:rsidR="00025C56" w:rsidRPr="00935412" w:rsidRDefault="00025C56" w:rsidP="00935412">
      <w:pPr>
        <w:widowControl/>
        <w:spacing w:line="276" w:lineRule="auto"/>
        <w:ind w:leftChars="94" w:left="197"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935412">
        <w:rPr>
          <w:rFonts w:ascii="宋体" w:eastAsia="宋体" w:hAnsi="宋体" w:cs="宋体" w:hint="eastAsia"/>
          <w:b/>
          <w:kern w:val="0"/>
          <w:sz w:val="24"/>
          <w:szCs w:val="24"/>
        </w:rPr>
        <w:t>模具开发实力：</w:t>
      </w:r>
    </w:p>
    <w:p w:rsidR="00025C56" w:rsidRPr="00025C56" w:rsidRDefault="00025C5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2006年具备开发整车侧围外板能力 2007年开始具备同时开发两款</w:t>
      </w:r>
      <w:proofErr w:type="gramStart"/>
      <w:r w:rsidRPr="00025C56">
        <w:rPr>
          <w:rFonts w:ascii="宋体" w:eastAsia="宋体" w:hAnsi="宋体" w:cs="宋体" w:hint="eastAsia"/>
          <w:kern w:val="0"/>
          <w:sz w:val="24"/>
          <w:szCs w:val="24"/>
        </w:rPr>
        <w:t>车型侧围的</w:t>
      </w:r>
      <w:proofErr w:type="gramEnd"/>
      <w:r w:rsidRPr="00025C56">
        <w:rPr>
          <w:rFonts w:ascii="宋体" w:eastAsia="宋体" w:hAnsi="宋体" w:cs="宋体" w:hint="eastAsia"/>
          <w:kern w:val="0"/>
          <w:sz w:val="24"/>
          <w:szCs w:val="24"/>
        </w:rPr>
        <w:t>能力 模具类型：</w:t>
      </w:r>
    </w:p>
    <w:p w:rsidR="00025C56" w:rsidRPr="00025C56" w:rsidRDefault="00025C5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1.大型复杂外板件模具开发能力（如侧围、翼子板等）</w:t>
      </w:r>
    </w:p>
    <w:p w:rsidR="00025C56" w:rsidRPr="00025C56" w:rsidRDefault="00025C5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2.超高强钢板梁类件的模具开发能力</w:t>
      </w:r>
    </w:p>
    <w:p w:rsidR="00025C56" w:rsidRPr="00025C56" w:rsidRDefault="008D4402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="00025C56" w:rsidRPr="00025C56">
        <w:rPr>
          <w:rFonts w:ascii="宋体" w:eastAsia="宋体" w:hAnsi="宋体" w:cs="宋体" w:hint="eastAsia"/>
          <w:kern w:val="0"/>
          <w:sz w:val="24"/>
          <w:szCs w:val="24"/>
        </w:rPr>
        <w:t>大型复内板类模具开发能力（如门内板、轮罩内板等）</w:t>
      </w:r>
    </w:p>
    <w:p w:rsidR="00FE4B06" w:rsidRDefault="00025C5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同时具有自动线模具、多工位模具、开卷线模具、包边模具、热成型模具、铝成型模具的独立开发能力。</w:t>
      </w:r>
    </w:p>
    <w:p w:rsidR="00FE4B06" w:rsidRDefault="00FE4B0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E4B06" w:rsidRPr="00025C56" w:rsidRDefault="00FE4B06" w:rsidP="00FE4B06">
      <w:pPr>
        <w:widowControl/>
        <w:spacing w:line="276" w:lineRule="auto"/>
        <w:ind w:leftChars="94" w:left="197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33512" w:rsidRPr="005D2F8A" w:rsidRDefault="00025C56" w:rsidP="00FE4B06">
      <w:pPr>
        <w:widowControl/>
        <w:spacing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2F8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二</w:t>
      </w:r>
      <w:r w:rsidR="00B33512" w:rsidRPr="005D2F8A">
        <w:rPr>
          <w:rFonts w:ascii="宋体" w:eastAsia="宋体" w:hAnsi="宋体" w:cs="宋体"/>
          <w:b/>
          <w:bCs/>
          <w:kern w:val="0"/>
          <w:sz w:val="24"/>
          <w:szCs w:val="24"/>
        </w:rPr>
        <w:t>、</w:t>
      </w:r>
      <w:r w:rsidRPr="005D2F8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人才需求</w:t>
      </w:r>
      <w:r w:rsidR="00B33512" w:rsidRPr="005D2F8A">
        <w:rPr>
          <w:rFonts w:ascii="宋体" w:eastAsia="宋体" w:hAnsi="宋体" w:cs="宋体"/>
          <w:b/>
          <w:bCs/>
          <w:kern w:val="0"/>
          <w:sz w:val="24"/>
          <w:szCs w:val="24"/>
        </w:rPr>
        <w:t>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111"/>
        <w:gridCol w:w="2151"/>
        <w:gridCol w:w="1417"/>
        <w:gridCol w:w="1559"/>
      </w:tblGrid>
      <w:tr w:rsidR="00025C56" w:rsidRPr="00025C56" w:rsidTr="001D2EF7">
        <w:trPr>
          <w:tblCellSpacing w:w="0" w:type="dxa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专业要求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</w:tr>
      <w:tr w:rsidR="00025C56" w:rsidRPr="00025C56" w:rsidTr="001D2EF7">
        <w:trPr>
          <w:tblCellSpacing w:w="0" w:type="dxa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模具设计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1C2580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材料成型（</w:t>
            </w:r>
            <w:r w:rsidR="00CC1912"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模具专业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8479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  <w:r w:rsidR="0084790A" w:rsidRPr="00025C5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B26631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="00CC1912"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025C56" w:rsidRPr="00025C56" w:rsidTr="001D2EF7">
        <w:trPr>
          <w:tblCellSpacing w:w="0" w:type="dxa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C5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机械/模具专业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专/本科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025C56" w:rsidRPr="00025C56" w:rsidTr="001D2EF7">
        <w:trPr>
          <w:tblCellSpacing w:w="0" w:type="dxa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数控编程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机械/数控专业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专/本科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025C56" w:rsidRPr="00025C56" w:rsidTr="001D2EF7">
        <w:trPr>
          <w:tblCellSpacing w:w="0" w:type="dxa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设备维护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机械专业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025C56" w:rsidRPr="00025C56" w:rsidTr="001D2EF7">
        <w:trPr>
          <w:tblCellSpacing w:w="0" w:type="dxa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原价管理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财务/会计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25C56" w:rsidRPr="00025C56" w:rsidTr="001D2EF7">
        <w:trPr>
          <w:tblCellSpacing w:w="0" w:type="dxa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人力专员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人力资源/工商</w:t>
            </w:r>
            <w:bookmarkStart w:id="0" w:name="_GoBack"/>
            <w:bookmarkEnd w:id="0"/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专/本科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912" w:rsidRPr="00025C56" w:rsidRDefault="00CC1912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25C56" w:rsidRPr="00025C56" w:rsidTr="001D2EF7">
        <w:trPr>
          <w:tblCellSpacing w:w="0" w:type="dxa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数控机床操作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机械/数控专业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1D2EF7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E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若干</w:t>
            </w:r>
          </w:p>
        </w:tc>
      </w:tr>
      <w:tr w:rsidR="00025C56" w:rsidRPr="00025C56" w:rsidTr="001D2EF7">
        <w:trPr>
          <w:tblCellSpacing w:w="0" w:type="dxa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储备大学生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若干</w:t>
            </w:r>
          </w:p>
        </w:tc>
      </w:tr>
      <w:tr w:rsidR="00025C56" w:rsidRPr="00025C56" w:rsidTr="001D2EF7">
        <w:trPr>
          <w:tblCellSpacing w:w="0" w:type="dxa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FE66C5" w:rsidP="00FE4B0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钳工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1E3712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1D2EF7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2E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6C5" w:rsidRPr="00025C56" w:rsidRDefault="001E3712" w:rsidP="00FE4B0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C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若干</w:t>
            </w:r>
          </w:p>
        </w:tc>
      </w:tr>
    </w:tbl>
    <w:p w:rsidR="00CC1912" w:rsidRPr="00025C56" w:rsidRDefault="00CC1912" w:rsidP="00FE4B0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33512" w:rsidRPr="00025C56" w:rsidRDefault="00025C56" w:rsidP="00FE4B06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</w:t>
      </w:r>
      <w:r w:rsidR="00B33512" w:rsidRPr="00025C56">
        <w:rPr>
          <w:rFonts w:ascii="宋体" w:eastAsia="宋体" w:hAnsi="宋体" w:cs="宋体"/>
          <w:b/>
          <w:bCs/>
          <w:kern w:val="0"/>
          <w:sz w:val="24"/>
          <w:szCs w:val="24"/>
        </w:rPr>
        <w:t>、薪资待遇</w:t>
      </w:r>
    </w:p>
    <w:p w:rsidR="001E3712" w:rsidRPr="00025C56" w:rsidRDefault="00CC1912" w:rsidP="00FE4B06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1．</w:t>
      </w:r>
      <w:r w:rsidR="00B33512" w:rsidRPr="00025C56">
        <w:rPr>
          <w:rFonts w:ascii="宋体" w:eastAsia="宋体" w:hAnsi="宋体" w:cs="宋体"/>
          <w:kern w:val="0"/>
          <w:sz w:val="24"/>
          <w:szCs w:val="24"/>
        </w:rPr>
        <w:t>薪资休假：</w:t>
      </w:r>
    </w:p>
    <w:p w:rsidR="001E3712" w:rsidRPr="00025C56" w:rsidRDefault="00152BEE" w:rsidP="00FE4B06">
      <w:pPr>
        <w:pStyle w:val="a8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薪资面议，</w:t>
      </w:r>
      <w:r w:rsidR="00AD07C2">
        <w:rPr>
          <w:rFonts w:ascii="宋体" w:eastAsia="宋体" w:hAnsi="宋体" w:cs="宋体"/>
          <w:kern w:val="0"/>
          <w:sz w:val="24"/>
          <w:szCs w:val="24"/>
        </w:rPr>
        <w:t>试用期三个月</w:t>
      </w:r>
      <w:r w:rsidR="00AD07C2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606CE3">
        <w:rPr>
          <w:rFonts w:ascii="宋体" w:eastAsia="宋体" w:hAnsi="宋体" w:cs="宋体" w:hint="eastAsia"/>
          <w:kern w:val="0"/>
          <w:sz w:val="24"/>
          <w:szCs w:val="24"/>
        </w:rPr>
        <w:t>试用期工资为</w:t>
      </w:r>
      <w:r>
        <w:rPr>
          <w:rFonts w:ascii="宋体" w:eastAsia="宋体" w:hAnsi="宋体" w:cs="宋体" w:hint="eastAsia"/>
          <w:kern w:val="0"/>
          <w:sz w:val="24"/>
          <w:szCs w:val="24"/>
        </w:rPr>
        <w:t>转正</w:t>
      </w:r>
      <w:r w:rsidR="00B33512" w:rsidRPr="00025C56">
        <w:rPr>
          <w:rFonts w:ascii="宋体" w:eastAsia="宋体" w:hAnsi="宋体" w:cs="宋体"/>
          <w:kern w:val="0"/>
          <w:sz w:val="24"/>
          <w:szCs w:val="24"/>
        </w:rPr>
        <w:t>工资</w:t>
      </w:r>
      <w:r w:rsidR="00606CE3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1E3712" w:rsidRPr="00025C56">
        <w:rPr>
          <w:rFonts w:ascii="宋体" w:eastAsia="宋体" w:hAnsi="宋体" w:cs="宋体" w:hint="eastAsia"/>
          <w:kern w:val="0"/>
          <w:sz w:val="24"/>
          <w:szCs w:val="24"/>
        </w:rPr>
        <w:t>80%，如果加班额外</w:t>
      </w:r>
      <w:r w:rsidR="00064AB5">
        <w:rPr>
          <w:rFonts w:ascii="宋体" w:eastAsia="宋体" w:hAnsi="宋体" w:cs="宋体" w:hint="eastAsia"/>
          <w:kern w:val="0"/>
          <w:sz w:val="24"/>
          <w:szCs w:val="24"/>
        </w:rPr>
        <w:t>支</w:t>
      </w:r>
      <w:r w:rsidR="001E3712" w:rsidRPr="00025C56">
        <w:rPr>
          <w:rFonts w:ascii="宋体" w:eastAsia="宋体" w:hAnsi="宋体" w:cs="宋体" w:hint="eastAsia"/>
          <w:kern w:val="0"/>
          <w:sz w:val="24"/>
          <w:szCs w:val="24"/>
        </w:rPr>
        <w:t>付</w:t>
      </w:r>
      <w:r w:rsidR="00064AB5">
        <w:rPr>
          <w:rFonts w:ascii="宋体" w:eastAsia="宋体" w:hAnsi="宋体" w:cs="宋体" w:hint="eastAsia"/>
          <w:kern w:val="0"/>
          <w:sz w:val="24"/>
          <w:szCs w:val="24"/>
        </w:rPr>
        <w:t>加</w:t>
      </w:r>
      <w:r w:rsidR="00B33512" w:rsidRPr="00025C56">
        <w:rPr>
          <w:rFonts w:ascii="宋体" w:eastAsia="宋体" w:hAnsi="宋体" w:cs="宋体"/>
          <w:kern w:val="0"/>
          <w:sz w:val="24"/>
          <w:szCs w:val="24"/>
        </w:rPr>
        <w:t>班费,</w:t>
      </w:r>
      <w:r w:rsidR="001D2EF7">
        <w:rPr>
          <w:rFonts w:ascii="宋体" w:eastAsia="宋体" w:hAnsi="宋体" w:cs="宋体" w:hint="eastAsia"/>
          <w:kern w:val="0"/>
          <w:sz w:val="24"/>
          <w:szCs w:val="24"/>
        </w:rPr>
        <w:t>日常</w:t>
      </w:r>
      <w:r w:rsidR="00B33512" w:rsidRPr="00025C56">
        <w:rPr>
          <w:rFonts w:ascii="宋体" w:eastAsia="宋体" w:hAnsi="宋体" w:cs="宋体"/>
          <w:kern w:val="0"/>
          <w:sz w:val="24"/>
          <w:szCs w:val="24"/>
        </w:rPr>
        <w:t>加班1.5倍、周六日加班2倍、法定节假日加班3倍</w:t>
      </w:r>
      <w:r w:rsidR="00CC1912" w:rsidRPr="00025C5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33512" w:rsidRPr="00025C56" w:rsidRDefault="00CC1912" w:rsidP="00FE4B06">
      <w:pPr>
        <w:pStyle w:val="a8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/>
          <w:kern w:val="0"/>
          <w:sz w:val="24"/>
          <w:szCs w:val="24"/>
        </w:rPr>
        <w:t>季度奖金、年终奖</w:t>
      </w: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872A33" w:rsidRPr="00025C56" w:rsidRDefault="00B33512" w:rsidP="00FE4B06">
      <w:pPr>
        <w:pStyle w:val="a8"/>
        <w:numPr>
          <w:ilvl w:val="0"/>
          <w:numId w:val="1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/>
          <w:kern w:val="0"/>
          <w:sz w:val="24"/>
          <w:szCs w:val="24"/>
        </w:rPr>
        <w:t>工作标准时间8小时</w:t>
      </w:r>
      <w:r w:rsidR="006A18DF">
        <w:rPr>
          <w:rFonts w:ascii="宋体" w:eastAsia="宋体" w:hAnsi="宋体" w:cs="宋体" w:hint="eastAsia"/>
          <w:kern w:val="0"/>
          <w:sz w:val="24"/>
          <w:szCs w:val="24"/>
        </w:rPr>
        <w:t>/天</w:t>
      </w:r>
      <w:r w:rsidRPr="00025C56">
        <w:rPr>
          <w:rFonts w:ascii="宋体" w:eastAsia="宋体" w:hAnsi="宋体" w:cs="宋体"/>
          <w:kern w:val="0"/>
          <w:sz w:val="24"/>
          <w:szCs w:val="24"/>
        </w:rPr>
        <w:t>，</w:t>
      </w:r>
      <w:r w:rsidR="00872A33" w:rsidRPr="00025C56">
        <w:rPr>
          <w:rFonts w:ascii="宋体" w:eastAsia="宋体" w:hAnsi="宋体" w:cs="宋体" w:hint="eastAsia"/>
          <w:kern w:val="0"/>
          <w:sz w:val="24"/>
          <w:szCs w:val="24"/>
        </w:rPr>
        <w:t>6天工作制。</w:t>
      </w:r>
    </w:p>
    <w:p w:rsidR="001E3712" w:rsidRPr="00025C56" w:rsidRDefault="00025C56" w:rsidP="00FE4B06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2．</w:t>
      </w:r>
      <w:r w:rsidR="00B33512" w:rsidRPr="00025C56">
        <w:rPr>
          <w:rFonts w:ascii="宋体" w:eastAsia="宋体" w:hAnsi="宋体" w:cs="宋体"/>
          <w:kern w:val="0"/>
          <w:sz w:val="24"/>
          <w:szCs w:val="24"/>
        </w:rPr>
        <w:t>福利保障：</w:t>
      </w:r>
    </w:p>
    <w:p w:rsidR="00CC1912" w:rsidRPr="00025C56" w:rsidRDefault="006A18DF" w:rsidP="00FE4B06">
      <w:pPr>
        <w:pStyle w:val="a8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五险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金</w:t>
      </w:r>
      <w:r w:rsidR="00CC1912" w:rsidRPr="00025C5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33512" w:rsidRPr="00025C56" w:rsidRDefault="00872A33" w:rsidP="00FE4B06">
      <w:pPr>
        <w:pStyle w:val="a8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午餐</w:t>
      </w:r>
      <w:r w:rsidR="001D2EF7">
        <w:rPr>
          <w:rFonts w:ascii="宋体" w:eastAsia="宋体" w:hAnsi="宋体" w:cs="宋体" w:hint="eastAsia"/>
          <w:kern w:val="0"/>
          <w:sz w:val="24"/>
          <w:szCs w:val="24"/>
        </w:rPr>
        <w:t>为</w:t>
      </w:r>
      <w:r w:rsidR="006A18DF">
        <w:rPr>
          <w:rFonts w:ascii="宋体" w:eastAsia="宋体" w:hAnsi="宋体" w:cs="宋体" w:hint="eastAsia"/>
          <w:kern w:val="0"/>
          <w:sz w:val="24"/>
          <w:szCs w:val="24"/>
        </w:rPr>
        <w:t>工作餐</w:t>
      </w:r>
      <w:r w:rsidR="001D2EF7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男生2元，女生1.5</w:t>
      </w:r>
      <w:r w:rsidR="00CC1912" w:rsidRPr="00025C56">
        <w:rPr>
          <w:rFonts w:ascii="宋体" w:eastAsia="宋体" w:hAnsi="宋体" w:cs="宋体" w:hint="eastAsia"/>
          <w:kern w:val="0"/>
          <w:sz w:val="24"/>
          <w:szCs w:val="24"/>
        </w:rPr>
        <w:t>元；</w:t>
      </w:r>
    </w:p>
    <w:p w:rsidR="00B33512" w:rsidRPr="00025C56" w:rsidRDefault="00B33512" w:rsidP="00FE4B06">
      <w:pPr>
        <w:pStyle w:val="a8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/>
          <w:kern w:val="0"/>
          <w:sz w:val="24"/>
          <w:szCs w:val="24"/>
        </w:rPr>
        <w:t>免费提供</w:t>
      </w:r>
      <w:r w:rsidR="00AD07C2">
        <w:rPr>
          <w:rFonts w:ascii="宋体" w:eastAsia="宋体" w:hAnsi="宋体" w:cs="宋体" w:hint="eastAsia"/>
          <w:kern w:val="0"/>
          <w:sz w:val="24"/>
          <w:szCs w:val="24"/>
        </w:rPr>
        <w:t>一年</w:t>
      </w:r>
      <w:r w:rsidRPr="00025C56">
        <w:rPr>
          <w:rFonts w:ascii="宋体" w:eastAsia="宋体" w:hAnsi="宋体" w:cs="宋体"/>
          <w:kern w:val="0"/>
          <w:sz w:val="24"/>
          <w:szCs w:val="24"/>
        </w:rPr>
        <w:t>住宿，（</w:t>
      </w:r>
      <w:r w:rsidR="00393A71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AD07C2">
        <w:rPr>
          <w:rFonts w:ascii="宋体" w:eastAsia="宋体" w:hAnsi="宋体" w:cs="宋体"/>
          <w:kern w:val="0"/>
          <w:sz w:val="24"/>
          <w:szCs w:val="24"/>
        </w:rPr>
        <w:t>人间，桌、椅、衣柜，</w:t>
      </w:r>
      <w:r w:rsidR="006A18DF">
        <w:rPr>
          <w:rFonts w:ascii="宋体" w:eastAsia="宋体" w:hAnsi="宋体" w:cs="宋体" w:hint="eastAsia"/>
          <w:kern w:val="0"/>
          <w:sz w:val="24"/>
          <w:szCs w:val="24"/>
        </w:rPr>
        <w:t>可</w:t>
      </w:r>
      <w:r w:rsidRPr="00025C56">
        <w:rPr>
          <w:rFonts w:ascii="宋体" w:eastAsia="宋体" w:hAnsi="宋体" w:cs="宋体"/>
          <w:kern w:val="0"/>
          <w:sz w:val="24"/>
          <w:szCs w:val="24"/>
        </w:rPr>
        <w:t>办理</w:t>
      </w:r>
      <w:r w:rsidR="00AD07C2">
        <w:rPr>
          <w:rFonts w:ascii="宋体" w:eastAsia="宋体" w:hAnsi="宋体" w:cs="宋体" w:hint="eastAsia"/>
          <w:kern w:val="0"/>
          <w:sz w:val="24"/>
          <w:szCs w:val="24"/>
        </w:rPr>
        <w:t>上网</w:t>
      </w:r>
      <w:r w:rsidRPr="00025C56">
        <w:rPr>
          <w:rFonts w:ascii="宋体" w:eastAsia="宋体" w:hAnsi="宋体" w:cs="宋体"/>
          <w:kern w:val="0"/>
          <w:sz w:val="24"/>
          <w:szCs w:val="24"/>
        </w:rPr>
        <w:t>）。公寓内设有食堂、体育馆、足球</w:t>
      </w:r>
      <w:r w:rsidR="00CC1912" w:rsidRPr="00025C56">
        <w:rPr>
          <w:rFonts w:ascii="宋体" w:eastAsia="宋体" w:hAnsi="宋体" w:cs="宋体"/>
          <w:kern w:val="0"/>
          <w:sz w:val="24"/>
          <w:szCs w:val="24"/>
        </w:rPr>
        <w:t>篮球场、超市、网吧、洗浴中心、理发店、取款机、洗衣房等基础设施</w:t>
      </w:r>
      <w:r w:rsidR="00CC1912" w:rsidRPr="00025C5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33512" w:rsidRPr="00025C56" w:rsidRDefault="00B33512" w:rsidP="00FE4B06">
      <w:pPr>
        <w:pStyle w:val="a8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/>
          <w:kern w:val="0"/>
          <w:sz w:val="24"/>
          <w:szCs w:val="24"/>
        </w:rPr>
        <w:t>中秋、春节发放过节费</w:t>
      </w:r>
      <w:r w:rsidR="00CC1912" w:rsidRPr="00025C5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1E3712" w:rsidRPr="00025C56" w:rsidRDefault="001D2EF7" w:rsidP="00FE4B06">
      <w:pPr>
        <w:pStyle w:val="a8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购房购车有补助、油补。</w:t>
      </w:r>
    </w:p>
    <w:p w:rsidR="001E3712" w:rsidRPr="00025C56" w:rsidRDefault="00025C56" w:rsidP="00FE4B06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3．</w:t>
      </w:r>
      <w:r w:rsidR="00B33512" w:rsidRPr="00025C56">
        <w:rPr>
          <w:rFonts w:ascii="宋体" w:eastAsia="宋体" w:hAnsi="宋体" w:cs="宋体"/>
          <w:kern w:val="0"/>
          <w:sz w:val="24"/>
          <w:szCs w:val="24"/>
        </w:rPr>
        <w:t>配套设施：</w:t>
      </w:r>
    </w:p>
    <w:p w:rsidR="00B33512" w:rsidRPr="00025C56" w:rsidRDefault="00AD07C2" w:rsidP="00FE4B06">
      <w:pPr>
        <w:pStyle w:val="a8"/>
        <w:widowControl/>
        <w:numPr>
          <w:ilvl w:val="0"/>
          <w:numId w:val="3"/>
        </w:numPr>
        <w:spacing w:line="276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生活区内</w:t>
      </w:r>
      <w:r w:rsidR="00B33512" w:rsidRPr="00025C56">
        <w:rPr>
          <w:rFonts w:ascii="宋体" w:eastAsia="宋体" w:hAnsi="宋体" w:cs="宋体"/>
          <w:kern w:val="0"/>
          <w:sz w:val="24"/>
          <w:szCs w:val="24"/>
        </w:rPr>
        <w:t>规划</w:t>
      </w:r>
      <w:r>
        <w:rPr>
          <w:rFonts w:ascii="宋体" w:eastAsia="宋体" w:hAnsi="宋体" w:cs="宋体" w:hint="eastAsia"/>
          <w:kern w:val="0"/>
          <w:sz w:val="24"/>
          <w:szCs w:val="24"/>
        </w:rPr>
        <w:t>有</w:t>
      </w:r>
      <w:r w:rsidR="00B33512" w:rsidRPr="00025C56">
        <w:rPr>
          <w:rFonts w:ascii="宋体" w:eastAsia="宋体" w:hAnsi="宋体" w:cs="宋体"/>
          <w:kern w:val="0"/>
          <w:sz w:val="24"/>
          <w:szCs w:val="24"/>
        </w:rPr>
        <w:t>食堂、网吧、超市、医院</w:t>
      </w:r>
      <w:r>
        <w:rPr>
          <w:rFonts w:ascii="宋体" w:eastAsia="宋体" w:hAnsi="宋体" w:cs="宋体"/>
          <w:kern w:val="0"/>
          <w:sz w:val="24"/>
          <w:szCs w:val="24"/>
        </w:rPr>
        <w:t>、银行、体育馆等娱乐生活设施，丰富员工业余生活。公寓门口有开往</w:t>
      </w:r>
      <w:r>
        <w:rPr>
          <w:rFonts w:ascii="宋体" w:eastAsia="宋体" w:hAnsi="宋体" w:cs="宋体" w:hint="eastAsia"/>
          <w:kern w:val="0"/>
          <w:sz w:val="24"/>
          <w:szCs w:val="24"/>
        </w:rPr>
        <w:t>市</w:t>
      </w:r>
      <w:r w:rsidR="00B33512" w:rsidRPr="00025C56">
        <w:rPr>
          <w:rFonts w:ascii="宋体" w:eastAsia="宋体" w:hAnsi="宋体" w:cs="宋体"/>
          <w:kern w:val="0"/>
          <w:sz w:val="24"/>
          <w:szCs w:val="24"/>
        </w:rPr>
        <w:t>区公交站的公交车，可直达市区。</w:t>
      </w:r>
    </w:p>
    <w:p w:rsidR="00B33512" w:rsidRPr="00025C56" w:rsidRDefault="00025C56" w:rsidP="00FE4B06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</w:t>
      </w:r>
      <w:r w:rsidR="00B33512" w:rsidRPr="00025C56">
        <w:rPr>
          <w:rFonts w:ascii="宋体" w:eastAsia="宋体" w:hAnsi="宋体" w:cs="宋体"/>
          <w:b/>
          <w:bCs/>
          <w:kern w:val="0"/>
          <w:sz w:val="24"/>
          <w:szCs w:val="24"/>
        </w:rPr>
        <w:t>、联系方式：</w:t>
      </w:r>
    </w:p>
    <w:p w:rsidR="00B33512" w:rsidRPr="00025C56" w:rsidRDefault="00B33512" w:rsidP="00FE4B06">
      <w:pPr>
        <w:widowControl/>
        <w:tabs>
          <w:tab w:val="left" w:pos="7655"/>
        </w:tabs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/>
          <w:kern w:val="0"/>
          <w:sz w:val="24"/>
          <w:szCs w:val="24"/>
        </w:rPr>
        <w:t>联系人：</w:t>
      </w:r>
      <w:r w:rsidR="008016CE" w:rsidRPr="00025C56">
        <w:rPr>
          <w:rFonts w:ascii="宋体" w:eastAsia="宋体" w:hAnsi="宋体" w:cs="宋体" w:hint="eastAsia"/>
          <w:kern w:val="0"/>
          <w:sz w:val="24"/>
          <w:szCs w:val="24"/>
        </w:rPr>
        <w:t>刘女士</w:t>
      </w:r>
      <w:r w:rsidR="00C14F43">
        <w:rPr>
          <w:rFonts w:ascii="宋体" w:eastAsia="宋体" w:hAnsi="宋体" w:cs="宋体" w:hint="eastAsia"/>
          <w:kern w:val="0"/>
          <w:sz w:val="24"/>
          <w:szCs w:val="24"/>
        </w:rPr>
        <w:t>/张先生</w:t>
      </w:r>
      <w:r w:rsidRPr="00025C56">
        <w:rPr>
          <w:rFonts w:ascii="宋体" w:eastAsia="宋体" w:hAnsi="宋体" w:cs="宋体"/>
          <w:kern w:val="0"/>
          <w:sz w:val="24"/>
          <w:szCs w:val="24"/>
        </w:rPr>
        <w:t>  </w:t>
      </w:r>
      <w:r w:rsidR="008016CE" w:rsidRPr="00025C56">
        <w:rPr>
          <w:rFonts w:ascii="宋体" w:eastAsia="宋体" w:hAnsi="宋体" w:cs="宋体"/>
          <w:kern w:val="0"/>
          <w:sz w:val="24"/>
          <w:szCs w:val="24"/>
        </w:rPr>
        <w:t>联系电话：</w:t>
      </w:r>
      <w:r w:rsidR="008016CE" w:rsidRPr="00025C56">
        <w:rPr>
          <w:rFonts w:ascii="宋体" w:eastAsia="宋体" w:hAnsi="宋体" w:cs="宋体" w:hint="eastAsia"/>
          <w:kern w:val="0"/>
          <w:sz w:val="24"/>
          <w:szCs w:val="24"/>
        </w:rPr>
        <w:t>0312-2197281</w:t>
      </w:r>
      <w:r w:rsidR="001D2EF7">
        <w:rPr>
          <w:rFonts w:ascii="宋体" w:eastAsia="宋体" w:hAnsi="宋体" w:cs="宋体" w:hint="eastAsia"/>
          <w:kern w:val="0"/>
          <w:sz w:val="24"/>
          <w:szCs w:val="24"/>
        </w:rPr>
        <w:t>/</w:t>
      </w:r>
      <w:r w:rsidR="008016CE" w:rsidRPr="00025C56">
        <w:rPr>
          <w:rFonts w:ascii="宋体" w:eastAsia="宋体" w:hAnsi="宋体" w:cs="宋体" w:hint="eastAsia"/>
          <w:kern w:val="0"/>
          <w:sz w:val="24"/>
          <w:szCs w:val="24"/>
        </w:rPr>
        <w:t>18531229234</w:t>
      </w:r>
    </w:p>
    <w:p w:rsidR="00872A33" w:rsidRPr="00025C56" w:rsidRDefault="00872A33" w:rsidP="00FE4B06">
      <w:pPr>
        <w:widowControl/>
        <w:tabs>
          <w:tab w:val="left" w:pos="7655"/>
        </w:tabs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 w:hint="eastAsia"/>
          <w:kern w:val="0"/>
          <w:sz w:val="24"/>
          <w:szCs w:val="24"/>
        </w:rPr>
        <w:t>邮箱：mjzhaopin@gwm.cn</w:t>
      </w:r>
    </w:p>
    <w:p w:rsidR="00445924" w:rsidRPr="008D4402" w:rsidRDefault="00B33512" w:rsidP="00FE4B06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  <w:u w:color="FFFFFF" w:themeColor="background1"/>
        </w:rPr>
      </w:pPr>
      <w:r w:rsidRPr="00025C56">
        <w:rPr>
          <w:rFonts w:ascii="宋体" w:eastAsia="宋体" w:hAnsi="宋体" w:cs="宋体"/>
          <w:kern w:val="0"/>
          <w:sz w:val="24"/>
          <w:szCs w:val="24"/>
        </w:rPr>
        <w:t>网址：</w:t>
      </w:r>
      <w:r w:rsidR="0085734B">
        <w:rPr>
          <w:rFonts w:ascii="宋体" w:eastAsia="宋体" w:hAnsi="宋体" w:cs="宋体"/>
          <w:kern w:val="0"/>
          <w:sz w:val="24"/>
          <w:szCs w:val="24"/>
          <w:u w:color="FFFFFF" w:themeColor="background1"/>
        </w:rPr>
        <w:t>http://www.gwm.com.cn</w:t>
      </w:r>
    </w:p>
    <w:p w:rsidR="004F1BF0" w:rsidRPr="00FE4B06" w:rsidRDefault="00B33512" w:rsidP="00FE4B06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5C56">
        <w:rPr>
          <w:rFonts w:ascii="宋体" w:eastAsia="宋体" w:hAnsi="宋体" w:cs="宋体"/>
          <w:kern w:val="0"/>
          <w:sz w:val="24"/>
          <w:szCs w:val="24"/>
        </w:rPr>
        <w:t>联系地址：</w:t>
      </w:r>
      <w:r w:rsidR="008016CE" w:rsidRPr="00025C56">
        <w:rPr>
          <w:rFonts w:ascii="宋体" w:eastAsia="宋体" w:hAnsi="宋体" w:cs="宋体" w:hint="eastAsia"/>
          <w:kern w:val="0"/>
          <w:sz w:val="24"/>
          <w:szCs w:val="24"/>
        </w:rPr>
        <w:t>河北省保定市朝阳南大街2266号</w:t>
      </w:r>
      <w:r w:rsidR="00FE4B06">
        <w:rPr>
          <w:rFonts w:ascii="宋体" w:eastAsia="宋体" w:hAnsi="宋体" w:cs="宋体"/>
          <w:kern w:val="0"/>
          <w:sz w:val="24"/>
          <w:szCs w:val="24"/>
        </w:rPr>
        <w:t>   </w:t>
      </w:r>
      <w:r w:rsidRPr="00025C56">
        <w:rPr>
          <w:rFonts w:ascii="宋体" w:eastAsia="宋体" w:hAnsi="宋体" w:cs="宋体"/>
          <w:kern w:val="0"/>
          <w:sz w:val="24"/>
          <w:szCs w:val="24"/>
        </w:rPr>
        <w:t>邮编：</w:t>
      </w:r>
      <w:r w:rsidR="008016CE" w:rsidRPr="00025C56">
        <w:rPr>
          <w:rFonts w:ascii="宋体" w:eastAsia="宋体" w:hAnsi="宋体" w:cs="宋体" w:hint="eastAsia"/>
          <w:kern w:val="0"/>
          <w:sz w:val="24"/>
          <w:szCs w:val="24"/>
        </w:rPr>
        <w:t>071000</w:t>
      </w:r>
    </w:p>
    <w:sectPr w:rsidR="004F1BF0" w:rsidRPr="00FE4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54" w:rsidRDefault="008B6D54" w:rsidP="001D2EF7">
      <w:r>
        <w:separator/>
      </w:r>
    </w:p>
  </w:endnote>
  <w:endnote w:type="continuationSeparator" w:id="0">
    <w:p w:rsidR="008B6D54" w:rsidRDefault="008B6D54" w:rsidP="001D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54" w:rsidRDefault="008B6D54" w:rsidP="001D2EF7">
      <w:r>
        <w:separator/>
      </w:r>
    </w:p>
  </w:footnote>
  <w:footnote w:type="continuationSeparator" w:id="0">
    <w:p w:rsidR="008B6D54" w:rsidRDefault="008B6D54" w:rsidP="001D2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07C7"/>
    <w:multiLevelType w:val="hybridMultilevel"/>
    <w:tmpl w:val="03F40E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BC48A1"/>
    <w:multiLevelType w:val="hybridMultilevel"/>
    <w:tmpl w:val="02D606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EDB6A66"/>
    <w:multiLevelType w:val="hybridMultilevel"/>
    <w:tmpl w:val="0CC2DD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5F"/>
    <w:rsid w:val="00020957"/>
    <w:rsid w:val="00023C84"/>
    <w:rsid w:val="00025C56"/>
    <w:rsid w:val="00034132"/>
    <w:rsid w:val="00054EC7"/>
    <w:rsid w:val="00055B90"/>
    <w:rsid w:val="00060A80"/>
    <w:rsid w:val="00062EA8"/>
    <w:rsid w:val="00064AB5"/>
    <w:rsid w:val="00080881"/>
    <w:rsid w:val="000962FC"/>
    <w:rsid w:val="00096A6D"/>
    <w:rsid w:val="000A002D"/>
    <w:rsid w:val="000B3382"/>
    <w:rsid w:val="000B798B"/>
    <w:rsid w:val="000C3F21"/>
    <w:rsid w:val="000D24E2"/>
    <w:rsid w:val="000D72B6"/>
    <w:rsid w:val="000E20AE"/>
    <w:rsid w:val="000E380C"/>
    <w:rsid w:val="00112649"/>
    <w:rsid w:val="00113D7F"/>
    <w:rsid w:val="00124F16"/>
    <w:rsid w:val="001347FA"/>
    <w:rsid w:val="00137FF6"/>
    <w:rsid w:val="00142106"/>
    <w:rsid w:val="00152BEE"/>
    <w:rsid w:val="00160B9A"/>
    <w:rsid w:val="0016544E"/>
    <w:rsid w:val="0016763E"/>
    <w:rsid w:val="001706D3"/>
    <w:rsid w:val="001740FC"/>
    <w:rsid w:val="00175C55"/>
    <w:rsid w:val="001814D0"/>
    <w:rsid w:val="001835ED"/>
    <w:rsid w:val="001861BF"/>
    <w:rsid w:val="001A1453"/>
    <w:rsid w:val="001A7941"/>
    <w:rsid w:val="001C2580"/>
    <w:rsid w:val="001D2EF7"/>
    <w:rsid w:val="001E3712"/>
    <w:rsid w:val="001E7BC5"/>
    <w:rsid w:val="001F1BFC"/>
    <w:rsid w:val="002079F4"/>
    <w:rsid w:val="00250D25"/>
    <w:rsid w:val="00253E72"/>
    <w:rsid w:val="00256F9F"/>
    <w:rsid w:val="0028054F"/>
    <w:rsid w:val="00291E33"/>
    <w:rsid w:val="0029509E"/>
    <w:rsid w:val="002D2CA3"/>
    <w:rsid w:val="002F1A52"/>
    <w:rsid w:val="002F31E6"/>
    <w:rsid w:val="00304E38"/>
    <w:rsid w:val="0030500D"/>
    <w:rsid w:val="00321E88"/>
    <w:rsid w:val="0032412C"/>
    <w:rsid w:val="003336F8"/>
    <w:rsid w:val="003562B9"/>
    <w:rsid w:val="003608F4"/>
    <w:rsid w:val="003747DC"/>
    <w:rsid w:val="00374812"/>
    <w:rsid w:val="00375596"/>
    <w:rsid w:val="00377019"/>
    <w:rsid w:val="00393018"/>
    <w:rsid w:val="00393A71"/>
    <w:rsid w:val="003A1A36"/>
    <w:rsid w:val="003A32E3"/>
    <w:rsid w:val="003A44CD"/>
    <w:rsid w:val="00400318"/>
    <w:rsid w:val="00402100"/>
    <w:rsid w:val="004031F3"/>
    <w:rsid w:val="004134D3"/>
    <w:rsid w:val="00426969"/>
    <w:rsid w:val="00433AC5"/>
    <w:rsid w:val="0044105F"/>
    <w:rsid w:val="0044496A"/>
    <w:rsid w:val="00445924"/>
    <w:rsid w:val="00445A56"/>
    <w:rsid w:val="00446FC3"/>
    <w:rsid w:val="0047042C"/>
    <w:rsid w:val="004743AF"/>
    <w:rsid w:val="004A7A23"/>
    <w:rsid w:val="004B0B80"/>
    <w:rsid w:val="004C0790"/>
    <w:rsid w:val="004C147D"/>
    <w:rsid w:val="004C386E"/>
    <w:rsid w:val="004F1BF0"/>
    <w:rsid w:val="004F30CF"/>
    <w:rsid w:val="004F3D0D"/>
    <w:rsid w:val="00503263"/>
    <w:rsid w:val="005134ED"/>
    <w:rsid w:val="00517255"/>
    <w:rsid w:val="00523216"/>
    <w:rsid w:val="005346AB"/>
    <w:rsid w:val="0054220E"/>
    <w:rsid w:val="00587759"/>
    <w:rsid w:val="0059641B"/>
    <w:rsid w:val="005D2F8A"/>
    <w:rsid w:val="005E037F"/>
    <w:rsid w:val="005E5F34"/>
    <w:rsid w:val="00606CE3"/>
    <w:rsid w:val="00617A84"/>
    <w:rsid w:val="00623EA9"/>
    <w:rsid w:val="0063614E"/>
    <w:rsid w:val="0064588F"/>
    <w:rsid w:val="00656D52"/>
    <w:rsid w:val="00661180"/>
    <w:rsid w:val="00661775"/>
    <w:rsid w:val="006715D8"/>
    <w:rsid w:val="00671907"/>
    <w:rsid w:val="00674915"/>
    <w:rsid w:val="006765E5"/>
    <w:rsid w:val="00682EB3"/>
    <w:rsid w:val="00682FE3"/>
    <w:rsid w:val="00683795"/>
    <w:rsid w:val="006A18DF"/>
    <w:rsid w:val="006A761D"/>
    <w:rsid w:val="006B2C9A"/>
    <w:rsid w:val="006B57E6"/>
    <w:rsid w:val="006D59A4"/>
    <w:rsid w:val="006E690E"/>
    <w:rsid w:val="007173B1"/>
    <w:rsid w:val="007241AC"/>
    <w:rsid w:val="00731828"/>
    <w:rsid w:val="00743973"/>
    <w:rsid w:val="00746FA1"/>
    <w:rsid w:val="00770DEC"/>
    <w:rsid w:val="00782B01"/>
    <w:rsid w:val="00783BDD"/>
    <w:rsid w:val="007A313B"/>
    <w:rsid w:val="007C1865"/>
    <w:rsid w:val="007C252C"/>
    <w:rsid w:val="007D26DC"/>
    <w:rsid w:val="007E6C46"/>
    <w:rsid w:val="007F264D"/>
    <w:rsid w:val="007F66EE"/>
    <w:rsid w:val="008016CE"/>
    <w:rsid w:val="00817D32"/>
    <w:rsid w:val="00823B8B"/>
    <w:rsid w:val="00834C1D"/>
    <w:rsid w:val="00842D63"/>
    <w:rsid w:val="0084790A"/>
    <w:rsid w:val="00851D09"/>
    <w:rsid w:val="00852B23"/>
    <w:rsid w:val="00853C85"/>
    <w:rsid w:val="0085734B"/>
    <w:rsid w:val="00860FEE"/>
    <w:rsid w:val="00872A33"/>
    <w:rsid w:val="00872D27"/>
    <w:rsid w:val="00875DC2"/>
    <w:rsid w:val="00886DE9"/>
    <w:rsid w:val="00891A92"/>
    <w:rsid w:val="008B086E"/>
    <w:rsid w:val="008B5DBA"/>
    <w:rsid w:val="008B6D54"/>
    <w:rsid w:val="008D04B1"/>
    <w:rsid w:val="008D4402"/>
    <w:rsid w:val="008D4CBA"/>
    <w:rsid w:val="008E51BD"/>
    <w:rsid w:val="008F4471"/>
    <w:rsid w:val="008F5CC4"/>
    <w:rsid w:val="009006D3"/>
    <w:rsid w:val="00931E07"/>
    <w:rsid w:val="00934F5A"/>
    <w:rsid w:val="00935412"/>
    <w:rsid w:val="00963265"/>
    <w:rsid w:val="009701B6"/>
    <w:rsid w:val="00975A79"/>
    <w:rsid w:val="00976AF0"/>
    <w:rsid w:val="00977DE5"/>
    <w:rsid w:val="00990943"/>
    <w:rsid w:val="009A4345"/>
    <w:rsid w:val="009B2438"/>
    <w:rsid w:val="009B5141"/>
    <w:rsid w:val="009B6D2C"/>
    <w:rsid w:val="009D7AEC"/>
    <w:rsid w:val="00A00B86"/>
    <w:rsid w:val="00A04F11"/>
    <w:rsid w:val="00A23546"/>
    <w:rsid w:val="00A32272"/>
    <w:rsid w:val="00A4570D"/>
    <w:rsid w:val="00A46D1D"/>
    <w:rsid w:val="00A527D8"/>
    <w:rsid w:val="00A576F3"/>
    <w:rsid w:val="00A60D22"/>
    <w:rsid w:val="00A70412"/>
    <w:rsid w:val="00A86173"/>
    <w:rsid w:val="00A92974"/>
    <w:rsid w:val="00A97F8B"/>
    <w:rsid w:val="00AA03B2"/>
    <w:rsid w:val="00AA1B97"/>
    <w:rsid w:val="00AA3717"/>
    <w:rsid w:val="00AC3B78"/>
    <w:rsid w:val="00AD07C2"/>
    <w:rsid w:val="00AD7E44"/>
    <w:rsid w:val="00AE51B8"/>
    <w:rsid w:val="00AF322E"/>
    <w:rsid w:val="00B059B8"/>
    <w:rsid w:val="00B10BEA"/>
    <w:rsid w:val="00B12060"/>
    <w:rsid w:val="00B22E08"/>
    <w:rsid w:val="00B26631"/>
    <w:rsid w:val="00B30CC8"/>
    <w:rsid w:val="00B313BA"/>
    <w:rsid w:val="00B31882"/>
    <w:rsid w:val="00B32BE0"/>
    <w:rsid w:val="00B33512"/>
    <w:rsid w:val="00B40D08"/>
    <w:rsid w:val="00B4544C"/>
    <w:rsid w:val="00B558FF"/>
    <w:rsid w:val="00B56268"/>
    <w:rsid w:val="00B606BB"/>
    <w:rsid w:val="00B91D86"/>
    <w:rsid w:val="00B93447"/>
    <w:rsid w:val="00B96024"/>
    <w:rsid w:val="00B968CC"/>
    <w:rsid w:val="00BA3250"/>
    <w:rsid w:val="00BA5F13"/>
    <w:rsid w:val="00BA7144"/>
    <w:rsid w:val="00BB491A"/>
    <w:rsid w:val="00BB75EB"/>
    <w:rsid w:val="00BD0C52"/>
    <w:rsid w:val="00BD2A6B"/>
    <w:rsid w:val="00BD3212"/>
    <w:rsid w:val="00BE5635"/>
    <w:rsid w:val="00BF23EF"/>
    <w:rsid w:val="00C11F93"/>
    <w:rsid w:val="00C12084"/>
    <w:rsid w:val="00C122CD"/>
    <w:rsid w:val="00C14F43"/>
    <w:rsid w:val="00C1728E"/>
    <w:rsid w:val="00C351D0"/>
    <w:rsid w:val="00C6546E"/>
    <w:rsid w:val="00C770F9"/>
    <w:rsid w:val="00C855D9"/>
    <w:rsid w:val="00C9227B"/>
    <w:rsid w:val="00C92F74"/>
    <w:rsid w:val="00CB0759"/>
    <w:rsid w:val="00CB4370"/>
    <w:rsid w:val="00CC1912"/>
    <w:rsid w:val="00CC5ADB"/>
    <w:rsid w:val="00CE79A4"/>
    <w:rsid w:val="00CF570C"/>
    <w:rsid w:val="00D062E7"/>
    <w:rsid w:val="00D11ECE"/>
    <w:rsid w:val="00D1226D"/>
    <w:rsid w:val="00D21CC5"/>
    <w:rsid w:val="00D233CD"/>
    <w:rsid w:val="00D2654B"/>
    <w:rsid w:val="00D44BB5"/>
    <w:rsid w:val="00D53D29"/>
    <w:rsid w:val="00D654AA"/>
    <w:rsid w:val="00D7638C"/>
    <w:rsid w:val="00D85F5F"/>
    <w:rsid w:val="00D91B3F"/>
    <w:rsid w:val="00DC0637"/>
    <w:rsid w:val="00DD2EC4"/>
    <w:rsid w:val="00DD7974"/>
    <w:rsid w:val="00DE3E2C"/>
    <w:rsid w:val="00E022BB"/>
    <w:rsid w:val="00E11F54"/>
    <w:rsid w:val="00E27484"/>
    <w:rsid w:val="00E31A1A"/>
    <w:rsid w:val="00E44AFA"/>
    <w:rsid w:val="00E5135C"/>
    <w:rsid w:val="00E6332D"/>
    <w:rsid w:val="00E873FF"/>
    <w:rsid w:val="00E9045C"/>
    <w:rsid w:val="00E93D93"/>
    <w:rsid w:val="00EB3792"/>
    <w:rsid w:val="00EC1478"/>
    <w:rsid w:val="00ED0A6C"/>
    <w:rsid w:val="00ED274A"/>
    <w:rsid w:val="00F06F54"/>
    <w:rsid w:val="00F1071D"/>
    <w:rsid w:val="00F158FB"/>
    <w:rsid w:val="00F27ED9"/>
    <w:rsid w:val="00F3557B"/>
    <w:rsid w:val="00F5756B"/>
    <w:rsid w:val="00F721A5"/>
    <w:rsid w:val="00F72242"/>
    <w:rsid w:val="00F754FF"/>
    <w:rsid w:val="00F90526"/>
    <w:rsid w:val="00F94921"/>
    <w:rsid w:val="00FB142F"/>
    <w:rsid w:val="00FB6D56"/>
    <w:rsid w:val="00FC0E08"/>
    <w:rsid w:val="00FE4B06"/>
    <w:rsid w:val="00FE66C5"/>
    <w:rsid w:val="00F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5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33512"/>
    <w:rPr>
      <w:b/>
      <w:bCs/>
    </w:rPr>
  </w:style>
  <w:style w:type="character" w:styleId="a5">
    <w:name w:val="Placeholder Text"/>
    <w:basedOn w:val="a0"/>
    <w:uiPriority w:val="99"/>
    <w:semiHidden/>
    <w:rsid w:val="00FE66C5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FE66C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E66C5"/>
    <w:rPr>
      <w:sz w:val="18"/>
      <w:szCs w:val="18"/>
    </w:rPr>
  </w:style>
  <w:style w:type="character" w:styleId="a7">
    <w:name w:val="Hyperlink"/>
    <w:basedOn w:val="a0"/>
    <w:uiPriority w:val="99"/>
    <w:unhideWhenUsed/>
    <w:rsid w:val="004459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C1912"/>
    <w:pPr>
      <w:ind w:firstLineChars="200" w:firstLine="420"/>
    </w:pPr>
  </w:style>
  <w:style w:type="paragraph" w:styleId="a9">
    <w:name w:val="header"/>
    <w:basedOn w:val="a"/>
    <w:link w:val="Char0"/>
    <w:uiPriority w:val="99"/>
    <w:unhideWhenUsed/>
    <w:rsid w:val="001D2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1D2EF7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1D2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1D2E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5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33512"/>
    <w:rPr>
      <w:b/>
      <w:bCs/>
    </w:rPr>
  </w:style>
  <w:style w:type="character" w:styleId="a5">
    <w:name w:val="Placeholder Text"/>
    <w:basedOn w:val="a0"/>
    <w:uiPriority w:val="99"/>
    <w:semiHidden/>
    <w:rsid w:val="00FE66C5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FE66C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E66C5"/>
    <w:rPr>
      <w:sz w:val="18"/>
      <w:szCs w:val="18"/>
    </w:rPr>
  </w:style>
  <w:style w:type="character" w:styleId="a7">
    <w:name w:val="Hyperlink"/>
    <w:basedOn w:val="a0"/>
    <w:uiPriority w:val="99"/>
    <w:unhideWhenUsed/>
    <w:rsid w:val="004459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C1912"/>
    <w:pPr>
      <w:ind w:firstLineChars="200" w:firstLine="420"/>
    </w:pPr>
  </w:style>
  <w:style w:type="paragraph" w:styleId="a9">
    <w:name w:val="header"/>
    <w:basedOn w:val="a"/>
    <w:link w:val="Char0"/>
    <w:uiPriority w:val="99"/>
    <w:unhideWhenUsed/>
    <w:rsid w:val="001D2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1D2EF7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1D2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1D2E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孙恒杰</dc:creator>
  <cp:keywords/>
  <dc:description/>
  <cp:lastModifiedBy>孙恒杰</cp:lastModifiedBy>
  <cp:revision>25</cp:revision>
  <dcterms:created xsi:type="dcterms:W3CDTF">2014-10-22T05:33:00Z</dcterms:created>
  <dcterms:modified xsi:type="dcterms:W3CDTF">2014-11-27T08:54:00Z</dcterms:modified>
</cp:coreProperties>
</file>